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0E8" w14:textId="789125D2" w:rsidR="00B444A3" w:rsidRPr="00F12E46" w:rsidRDefault="008044D4" w:rsidP="00BA053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F12E46">
        <w:rPr>
          <w:rFonts w:ascii="Century Gothic" w:hAnsi="Century Gothic"/>
          <w:b/>
          <w:sz w:val="26"/>
          <w:szCs w:val="26"/>
        </w:rPr>
        <w:t xml:space="preserve">Mind and Body </w:t>
      </w:r>
      <w:r w:rsidR="00B444A3" w:rsidRPr="00F12E46">
        <w:rPr>
          <w:rFonts w:ascii="Century Gothic" w:hAnsi="Century Gothic"/>
          <w:b/>
          <w:sz w:val="26"/>
          <w:szCs w:val="26"/>
        </w:rPr>
        <w:t>(</w:t>
      </w:r>
      <w:r w:rsidR="00742D81" w:rsidRPr="00F12E46">
        <w:rPr>
          <w:rFonts w:ascii="Century Gothic" w:hAnsi="Century Gothic"/>
          <w:b/>
          <w:sz w:val="26"/>
          <w:szCs w:val="26"/>
        </w:rPr>
        <w:t xml:space="preserve">NDIS </w:t>
      </w:r>
      <w:r w:rsidR="00B444A3" w:rsidRPr="00F12E46">
        <w:rPr>
          <w:rFonts w:ascii="Century Gothic" w:hAnsi="Century Gothic"/>
          <w:b/>
          <w:sz w:val="26"/>
          <w:szCs w:val="26"/>
        </w:rPr>
        <w:t>Capacity Building)</w:t>
      </w:r>
    </w:p>
    <w:p w14:paraId="43844BC9" w14:textId="4DC19358" w:rsidR="00E24288" w:rsidRPr="00F12E46" w:rsidRDefault="00B444A3" w:rsidP="00BA053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F12E46">
        <w:rPr>
          <w:rFonts w:ascii="Century Gothic" w:hAnsi="Century Gothic"/>
          <w:b/>
          <w:sz w:val="26"/>
          <w:szCs w:val="26"/>
        </w:rPr>
        <w:t xml:space="preserve">Referral  </w:t>
      </w:r>
    </w:p>
    <w:p w14:paraId="79EFD8C8" w14:textId="0AF4CAC6" w:rsidR="00B72973" w:rsidRDefault="00B55AF0" w:rsidP="005C0E7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 xml:space="preserve">Date: </w:t>
      </w:r>
      <w:r w:rsidR="00641A68">
        <w:rPr>
          <w:rFonts w:ascii="Century Gothic" w:hAnsi="Century Gothic"/>
          <w:b/>
          <w:sz w:val="20"/>
          <w:szCs w:val="20"/>
        </w:rPr>
        <w:t xml:space="preserve">   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Cs/>
          <w:sz w:val="20"/>
          <w:szCs w:val="20"/>
        </w:rPr>
        <w:tab/>
      </w:r>
    </w:p>
    <w:p w14:paraId="2F6DE511" w14:textId="77777777" w:rsidR="00B55AF0" w:rsidRPr="005C0E7D" w:rsidRDefault="00B55AF0" w:rsidP="005C0E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4"/>
          <w:lang w:val="en-AU" w:eastAsia="en-AU"/>
        </w:rPr>
      </w:pPr>
    </w:p>
    <w:tbl>
      <w:tblPr>
        <w:tblStyle w:val="TableSimple1"/>
        <w:tblW w:w="1091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05"/>
        <w:gridCol w:w="2503"/>
        <w:gridCol w:w="3025"/>
        <w:gridCol w:w="2977"/>
      </w:tblGrid>
      <w:tr w:rsidR="005C0E7D" w:rsidRPr="005C0E7D" w14:paraId="5D13FA82" w14:textId="77777777" w:rsidTr="001D254B">
        <w:trPr>
          <w:trHeight w:val="409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463C" w14:textId="172E4168" w:rsidR="005C0E7D" w:rsidRPr="005C0E7D" w:rsidRDefault="00F23753" w:rsidP="005C0E7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>Full Name</w:t>
            </w:r>
            <w:r w:rsidR="005C0E7D"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2C15" w14:textId="015E2D03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1BFD" w14:textId="5E5DA67C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NDI</w:t>
            </w:r>
            <w:r w:rsidR="00F23753">
              <w:rPr>
                <w:rFonts w:ascii="Century Gothic" w:hAnsi="Century Gothic" w:cs="Calibri"/>
                <w:b/>
                <w:sz w:val="20"/>
                <w:lang w:val="en-AU" w:eastAsia="en-AU"/>
              </w:rPr>
              <w:t>S</w:t>
            </w: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 Number: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8437" w14:textId="7022ACBC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730E4" w:rsidRPr="005C0E7D" w14:paraId="7C15EA64" w14:textId="77777777" w:rsidTr="00E730E4">
        <w:trPr>
          <w:trHeight w:val="488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46D5" w14:textId="77777777" w:rsidR="00E730E4" w:rsidRPr="005C0E7D" w:rsidRDefault="00E730E4" w:rsidP="005C0E7D">
            <w:pPr>
              <w:rPr>
                <w:rFonts w:ascii="Century Gothic" w:hAnsi="Century Gothic"/>
                <w:b/>
                <w:sz w:val="20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Date of Birth: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204" w14:textId="5B73B054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7E2" w14:textId="77777777" w:rsidR="00E730E4" w:rsidRPr="00A215D0" w:rsidRDefault="00E730E4" w:rsidP="008B394F">
            <w:pPr>
              <w:rPr>
                <w:rFonts w:ascii="Century Gothic" w:hAnsi="Century Gothic" w:cs="Calibri"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Plan Management Type: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 </w:t>
            </w:r>
          </w:p>
          <w:p w14:paraId="37DD414A" w14:textId="77777777" w:rsidR="00E730E4" w:rsidRDefault="00E730E4" w:rsidP="008B394F">
            <w:pPr>
              <w:rPr>
                <w:rFonts w:ascii="Century Gothic" w:hAnsi="Century Gothic"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sz w:val="20"/>
                <w:lang w:val="en-AU" w:eastAsia="en-AU"/>
              </w:rPr>
              <w:t>NDIA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, </w:t>
            </w:r>
            <w:r w:rsidRPr="005C0E7D">
              <w:rPr>
                <w:rFonts w:ascii="Century Gothic" w:hAnsi="Century Gothic" w:cs="Calibri"/>
                <w:sz w:val="20"/>
                <w:lang w:val="en-AU" w:eastAsia="en-AU"/>
              </w:rPr>
              <w:t>Self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 or Plan </w:t>
            </w:r>
            <w:r w:rsidRPr="00A215D0">
              <w:rPr>
                <w:rFonts w:ascii="Century Gothic" w:hAnsi="Century Gothic"/>
                <w:sz w:val="20"/>
                <w:lang w:val="en-AU" w:eastAsia="en-AU"/>
              </w:rPr>
              <w:t>Managed</w:t>
            </w:r>
          </w:p>
          <w:p w14:paraId="6D0727DC" w14:textId="10E92894" w:rsidR="00E730E4" w:rsidRPr="005C0E7D" w:rsidRDefault="00E730E4" w:rsidP="008B394F">
            <w:pPr>
              <w:rPr>
                <w:rFonts w:ascii="Century Gothic" w:hAnsi="Century Gothic"/>
                <w:sz w:val="20"/>
                <w:lang w:val="en-AU" w:eastAsia="en-AU"/>
              </w:rPr>
            </w:pPr>
            <w:r>
              <w:rPr>
                <w:rFonts w:ascii="Century Gothic" w:hAnsi="Century Gothic"/>
                <w:sz w:val="20"/>
                <w:lang w:val="en-AU" w:eastAsia="en-AU"/>
              </w:rPr>
              <w:t xml:space="preserve">(if </w:t>
            </w:r>
            <w:r w:rsidR="00BD66A5">
              <w:rPr>
                <w:rFonts w:ascii="Century Gothic" w:hAnsi="Century Gothic"/>
                <w:sz w:val="20"/>
                <w:lang w:val="en-AU" w:eastAsia="en-AU"/>
              </w:rPr>
              <w:t>P</w:t>
            </w:r>
            <w:r>
              <w:rPr>
                <w:rFonts w:ascii="Century Gothic" w:hAnsi="Century Gothic"/>
                <w:sz w:val="20"/>
                <w:lang w:val="en-AU" w:eastAsia="en-AU"/>
              </w:rPr>
              <w:t>lan</w:t>
            </w:r>
            <w:r w:rsidR="00BD66A5">
              <w:rPr>
                <w:rFonts w:ascii="Century Gothic" w:hAnsi="Century Gothic"/>
                <w:sz w:val="20"/>
                <w:lang w:val="en-AU" w:eastAsia="en-AU"/>
              </w:rPr>
              <w:t xml:space="preserve"> or Self</w:t>
            </w:r>
            <w:r>
              <w:rPr>
                <w:rFonts w:ascii="Century Gothic" w:hAnsi="Century Gothic"/>
                <w:sz w:val="20"/>
                <w:lang w:val="en-AU" w:eastAsia="en-AU"/>
              </w:rPr>
              <w:t xml:space="preserve"> managed please provide details)</w:t>
            </w:r>
            <w:r w:rsidRPr="00A215D0">
              <w:rPr>
                <w:rFonts w:ascii="Century Gothic" w:hAnsi="Century Gothic"/>
                <w:sz w:val="20"/>
                <w:lang w:val="en-AU" w:eastAsia="en-AU"/>
              </w:rPr>
              <w:t xml:space="preserve"> 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6C12" w14:textId="3CF1968E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730E4" w:rsidRPr="005C0E7D" w14:paraId="66661444" w14:textId="77777777" w:rsidTr="001D254B">
        <w:trPr>
          <w:trHeight w:val="48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52D9" w14:textId="1C7075AF" w:rsidR="00E730E4" w:rsidRPr="005C0E7D" w:rsidRDefault="005154FB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Participant </w:t>
            </w:r>
            <w:r w:rsidR="00E730E4">
              <w:rPr>
                <w:rFonts w:ascii="Century Gothic" w:hAnsi="Century Gothic" w:cs="Calibri"/>
                <w:b/>
                <w:sz w:val="20"/>
                <w:lang w:val="en-AU" w:eastAsia="en-AU"/>
              </w:rPr>
              <w:t>Address</w:t>
            </w: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>:</w:t>
            </w:r>
            <w:r w:rsidR="00E730E4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 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15F1" w14:textId="77777777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807D" w14:textId="77777777" w:rsidR="00E730E4" w:rsidRPr="005C0E7D" w:rsidRDefault="00E730E4" w:rsidP="008B394F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0F41" w14:textId="77777777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5C0E7D" w:rsidRPr="005C0E7D" w14:paraId="6D29EBCA" w14:textId="77777777" w:rsidTr="001D254B">
        <w:trPr>
          <w:trHeight w:val="413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0845" w14:textId="77777777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Plan Start Date: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2857" w14:textId="77777777" w:rsidR="005C0E7D" w:rsidRPr="005C0E7D" w:rsidRDefault="005C0E7D" w:rsidP="005C0E7D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85C7" w14:textId="77777777" w:rsid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/>
                <w:b/>
                <w:sz w:val="20"/>
                <w:lang w:val="en-AU" w:eastAsia="en-AU"/>
              </w:rPr>
              <w:t>Plan End Date:</w:t>
            </w:r>
          </w:p>
          <w:p w14:paraId="42B87363" w14:textId="599F6677" w:rsidR="00B65664" w:rsidRPr="005C0E7D" w:rsidRDefault="00B65664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7861" w14:textId="77777777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5C0E7D" w:rsidRPr="005C0E7D" w14:paraId="1AEDCD4F" w14:textId="77777777" w:rsidTr="001D254B">
        <w:trPr>
          <w:trHeight w:val="85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A51" w14:textId="49D8B175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Contact Details to Arrange Assessment</w:t>
            </w:r>
            <w:r w:rsidR="00D936B9" w:rsidRPr="00A215D0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? Participant, Plan Nominee, NOK, or Service Provider? 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CFE7" w14:textId="639024FC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CA1" w14:textId="77777777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Support Coordinator Contact Details: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675" w14:textId="4CF86DE6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F4881" w:rsidRPr="005C0E7D" w14:paraId="20076147" w14:textId="77777777" w:rsidTr="0039063D">
        <w:trPr>
          <w:trHeight w:val="731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500" w14:textId="3199D35E" w:rsidR="00EF4881" w:rsidRPr="003B1D62" w:rsidRDefault="00EF4881" w:rsidP="005C0E7D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Alerts/Allergies: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19D" w14:textId="77777777" w:rsidR="00EF4881" w:rsidRPr="005C0E7D" w:rsidRDefault="00EF4881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203" w14:textId="77777777" w:rsidR="00CE7096" w:rsidRDefault="00EF4881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Urgency? </w:t>
            </w:r>
          </w:p>
          <w:p w14:paraId="74AF7489" w14:textId="22E184BB" w:rsidR="00EF4881" w:rsidRPr="00CE7096" w:rsidRDefault="00EF4881" w:rsidP="005C0E7D">
            <w:pPr>
              <w:rPr>
                <w:rFonts w:ascii="Century Gothic" w:hAnsi="Century Gothic" w:cs="Calibri"/>
                <w:bCs/>
                <w:sz w:val="20"/>
                <w:lang w:val="en-AU" w:eastAsia="en-A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9965" w14:textId="77777777" w:rsidR="00EF4881" w:rsidRPr="005C0E7D" w:rsidRDefault="00EF4881" w:rsidP="005C0E7D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0328AAE" w14:textId="4C057F15" w:rsidR="005C0E7D" w:rsidRPr="00F12E46" w:rsidRDefault="005C0E7D" w:rsidP="00BA053C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14:paraId="585E0218" w14:textId="19FDADC5" w:rsidR="00BA5254" w:rsidRPr="00045E9B" w:rsidRDefault="00742D81" w:rsidP="00ED55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>Capacity</w:t>
      </w:r>
      <w:r w:rsidR="00ED55CB" w:rsidRPr="00ED55CB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 </w:t>
      </w:r>
      <w:r w:rsidR="002A3004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Building </w:t>
      </w:r>
      <w:r w:rsidR="00ED55CB" w:rsidRPr="00ED55CB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Support/s Required? </w:t>
      </w:r>
      <w:r w:rsidR="00ED55CB" w:rsidRPr="00ED55CB">
        <w:rPr>
          <w:rFonts w:ascii="Century Gothic" w:hAnsi="Century Gothic" w:cs="Century Gothic"/>
          <w:color w:val="000000"/>
          <w:sz w:val="20"/>
          <w:szCs w:val="20"/>
          <w:lang w:val="en-AU"/>
        </w:rPr>
        <w:t>If you have a preferred clinician please highlight, if referring to one or multiple supports please allocate hours accordingly next to each line item.</w:t>
      </w:r>
    </w:p>
    <w:p w14:paraId="52A77690" w14:textId="77777777" w:rsidR="00B72973" w:rsidRPr="00F12E46" w:rsidRDefault="00B72973" w:rsidP="00A215D0">
      <w:pPr>
        <w:spacing w:after="0"/>
        <w:rPr>
          <w:rFonts w:ascii="Century Gothic" w:hAnsi="Century Gothic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559"/>
        <w:gridCol w:w="1129"/>
      </w:tblGrid>
      <w:tr w:rsidR="00AD19BE" w14:paraId="3E1A7802" w14:textId="77777777" w:rsidTr="005C3E94">
        <w:tc>
          <w:tcPr>
            <w:tcW w:w="1838" w:type="dxa"/>
            <w:shd w:val="clear" w:color="auto" w:fill="C00000"/>
          </w:tcPr>
          <w:p w14:paraId="19B28512" w14:textId="77777777" w:rsidR="00AD19BE" w:rsidRPr="005C3E94" w:rsidRDefault="00AD19BE" w:rsidP="006C4203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Item Number </w:t>
            </w:r>
          </w:p>
        </w:tc>
        <w:tc>
          <w:tcPr>
            <w:tcW w:w="6379" w:type="dxa"/>
            <w:shd w:val="clear" w:color="auto" w:fill="C00000"/>
          </w:tcPr>
          <w:p w14:paraId="70A7CC38" w14:textId="77777777" w:rsidR="00AD19BE" w:rsidRPr="005C3E94" w:rsidRDefault="00AD19BE" w:rsidP="006C4203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Item Name and Clinician Options </w:t>
            </w:r>
          </w:p>
        </w:tc>
        <w:tc>
          <w:tcPr>
            <w:tcW w:w="1559" w:type="dxa"/>
            <w:shd w:val="clear" w:color="auto" w:fill="C00000"/>
          </w:tcPr>
          <w:p w14:paraId="70526186" w14:textId="77777777" w:rsidR="00AD19BE" w:rsidRPr="005C3E94" w:rsidRDefault="00AD19BE" w:rsidP="006C4203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Rate (STD TAS)</w:t>
            </w:r>
          </w:p>
        </w:tc>
        <w:tc>
          <w:tcPr>
            <w:tcW w:w="1129" w:type="dxa"/>
            <w:shd w:val="clear" w:color="auto" w:fill="C00000"/>
          </w:tcPr>
          <w:p w14:paraId="23744226" w14:textId="1DE508E2" w:rsidR="00AD19BE" w:rsidRPr="005C3E94" w:rsidRDefault="00AD19BE" w:rsidP="006C4203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Hours </w:t>
            </w:r>
            <w:r w:rsidR="00FA2D26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/ Funding </w:t>
            </w:r>
          </w:p>
        </w:tc>
      </w:tr>
      <w:tr w:rsidR="00AD19BE" w14:paraId="32F88940" w14:textId="77777777" w:rsidTr="005C3E94">
        <w:tc>
          <w:tcPr>
            <w:tcW w:w="1838" w:type="dxa"/>
          </w:tcPr>
          <w:p w14:paraId="187AB427" w14:textId="45E8D818" w:rsidR="00AD19BE" w:rsidRDefault="00A55B91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15_054_0128_1_3</w:t>
            </w:r>
          </w:p>
        </w:tc>
        <w:tc>
          <w:tcPr>
            <w:tcW w:w="6379" w:type="dxa"/>
          </w:tcPr>
          <w:p w14:paraId="365E0453" w14:textId="30D636C2" w:rsidR="00AD19BE" w:rsidRDefault="00A55B91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Psychology – Assessment, </w:t>
            </w:r>
            <w:r w:rsidR="003719CA">
              <w:rPr>
                <w:rFonts w:ascii="Century Gothic" w:hAnsi="Century Gothic"/>
                <w:bCs/>
                <w:sz w:val="20"/>
                <w:szCs w:val="20"/>
              </w:rPr>
              <w:t>recommendation, Therapy or Training</w:t>
            </w:r>
          </w:p>
          <w:p w14:paraId="24FF8872" w14:textId="585A2498" w:rsidR="003719CA" w:rsidRPr="00D91672" w:rsidRDefault="003719CA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1672">
              <w:rPr>
                <w:rFonts w:ascii="Century Gothic" w:hAnsi="Century Gothic"/>
                <w:b/>
                <w:sz w:val="20"/>
                <w:szCs w:val="20"/>
              </w:rPr>
              <w:t>Michael O’Donnell, Ulverstone</w:t>
            </w:r>
            <w:r w:rsidR="00D91672">
              <w:rPr>
                <w:rFonts w:ascii="Century Gothic" w:hAnsi="Century Gothic"/>
                <w:b/>
                <w:sz w:val="20"/>
                <w:szCs w:val="20"/>
              </w:rPr>
              <w:t xml:space="preserve"> and</w:t>
            </w:r>
            <w:r w:rsidRPr="00D91672">
              <w:rPr>
                <w:rFonts w:ascii="Century Gothic" w:hAnsi="Century Gothic"/>
                <w:b/>
                <w:sz w:val="20"/>
                <w:szCs w:val="20"/>
              </w:rPr>
              <w:t xml:space="preserve"> Wynyard</w:t>
            </w:r>
          </w:p>
          <w:p w14:paraId="4FD8BAEB" w14:textId="4DBBD397" w:rsidR="00AD19BE" w:rsidRPr="00707D9B" w:rsidRDefault="003719CA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1672">
              <w:rPr>
                <w:rFonts w:ascii="Century Gothic" w:hAnsi="Century Gothic"/>
                <w:b/>
                <w:sz w:val="20"/>
                <w:szCs w:val="20"/>
              </w:rPr>
              <w:t>Tracey Spe</w:t>
            </w:r>
            <w:r w:rsidR="00D91672" w:rsidRPr="00D91672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D91672">
              <w:rPr>
                <w:rFonts w:ascii="Century Gothic" w:hAnsi="Century Gothic"/>
                <w:b/>
                <w:sz w:val="20"/>
                <w:szCs w:val="20"/>
              </w:rPr>
              <w:t>cer- L</w:t>
            </w:r>
            <w:r w:rsidR="00D91672" w:rsidRPr="00D91672">
              <w:rPr>
                <w:rFonts w:ascii="Century Gothic" w:hAnsi="Century Gothic"/>
                <w:b/>
                <w:sz w:val="20"/>
                <w:szCs w:val="20"/>
              </w:rPr>
              <w:t>loyd</w:t>
            </w:r>
            <w:r w:rsidR="005C3E94">
              <w:rPr>
                <w:rFonts w:ascii="Century Gothic" w:hAnsi="Century Gothic"/>
                <w:b/>
                <w:sz w:val="20"/>
                <w:szCs w:val="20"/>
              </w:rPr>
              <w:t>, Campbell Town -</w:t>
            </w:r>
            <w:r w:rsidR="00D91672" w:rsidRPr="00D9167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91672" w:rsidRPr="005C3E94">
              <w:rPr>
                <w:rFonts w:ascii="Century Gothic" w:hAnsi="Century Gothic"/>
                <w:b/>
                <w:sz w:val="16"/>
                <w:szCs w:val="16"/>
              </w:rPr>
              <w:t>Therapeutic sessions only</w:t>
            </w:r>
            <w:r w:rsidR="00B444A3" w:rsidRPr="005C3E9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887B03F" w14:textId="19FA52CB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$ </w:t>
            </w:r>
            <w:r w:rsidR="00D91672">
              <w:rPr>
                <w:rFonts w:ascii="Century Gothic" w:hAnsi="Century Gothic"/>
                <w:bCs/>
                <w:sz w:val="20"/>
                <w:szCs w:val="20"/>
              </w:rPr>
              <w:t>234.83</w:t>
            </w:r>
          </w:p>
        </w:tc>
        <w:tc>
          <w:tcPr>
            <w:tcW w:w="1129" w:type="dxa"/>
          </w:tcPr>
          <w:p w14:paraId="188149CA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D19BE" w14:paraId="2DBCB7D2" w14:textId="77777777" w:rsidTr="005C3E94">
        <w:tc>
          <w:tcPr>
            <w:tcW w:w="1838" w:type="dxa"/>
          </w:tcPr>
          <w:p w14:paraId="021B0940" w14:textId="71F9E6AB" w:rsidR="00AD19BE" w:rsidRDefault="00D91672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</w:t>
            </w:r>
            <w:r w:rsidR="00BC4430">
              <w:rPr>
                <w:rFonts w:ascii="Century Gothic" w:hAnsi="Century Gothic"/>
                <w:bCs/>
                <w:sz w:val="20"/>
                <w:szCs w:val="20"/>
              </w:rPr>
              <w:t>055_0128_1_3</w:t>
            </w:r>
          </w:p>
        </w:tc>
        <w:tc>
          <w:tcPr>
            <w:tcW w:w="6379" w:type="dxa"/>
          </w:tcPr>
          <w:p w14:paraId="6C202D97" w14:textId="77777777" w:rsidR="00BC4430" w:rsidRDefault="00BC4430" w:rsidP="00BC44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Physiotherapy – Assessment, recommendation, Therapy or Training</w:t>
            </w:r>
          </w:p>
          <w:p w14:paraId="623E9797" w14:textId="33B9F74F" w:rsidR="00AD19BE" w:rsidRPr="00BC4430" w:rsidRDefault="00BC4430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430">
              <w:rPr>
                <w:rFonts w:ascii="Century Gothic" w:hAnsi="Century Gothic"/>
                <w:b/>
                <w:sz w:val="20"/>
                <w:szCs w:val="20"/>
              </w:rPr>
              <w:t>Jay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BC4430">
              <w:rPr>
                <w:rFonts w:ascii="Century Gothic" w:hAnsi="Century Gothic"/>
                <w:b/>
                <w:sz w:val="20"/>
                <w:szCs w:val="20"/>
              </w:rPr>
              <w:t>e Grubits-King</w:t>
            </w:r>
          </w:p>
        </w:tc>
        <w:tc>
          <w:tcPr>
            <w:tcW w:w="1559" w:type="dxa"/>
          </w:tcPr>
          <w:p w14:paraId="164A76AB" w14:textId="5D2B37A6" w:rsidR="00AD19BE" w:rsidRDefault="00BC4430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$ 224.62</w:t>
            </w:r>
          </w:p>
        </w:tc>
        <w:tc>
          <w:tcPr>
            <w:tcW w:w="1129" w:type="dxa"/>
          </w:tcPr>
          <w:p w14:paraId="41B73D70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D19BE" w14:paraId="4CABD40E" w14:textId="77777777" w:rsidTr="005C3E94">
        <w:tc>
          <w:tcPr>
            <w:tcW w:w="1838" w:type="dxa"/>
          </w:tcPr>
          <w:p w14:paraId="5E1DCB48" w14:textId="5D81CF3B" w:rsidR="00AD19BE" w:rsidRDefault="0053005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15_056_0128_1_3</w:t>
            </w:r>
          </w:p>
        </w:tc>
        <w:tc>
          <w:tcPr>
            <w:tcW w:w="6379" w:type="dxa"/>
          </w:tcPr>
          <w:p w14:paraId="4A23005E" w14:textId="77777777" w:rsidR="0053005C" w:rsidRDefault="0053005C" w:rsidP="0053005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Other Therapy Assessment, recommendation, Therapy or Training</w:t>
            </w:r>
          </w:p>
          <w:p w14:paraId="52AF406B" w14:textId="4D9F65F1" w:rsidR="00AD19BE" w:rsidRDefault="00C55BD2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OT – Rosie </w:t>
            </w:r>
            <w:r w:rsidR="0032523A">
              <w:rPr>
                <w:rFonts w:ascii="Century Gothic" w:hAnsi="Century Gothic"/>
                <w:b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utler </w:t>
            </w:r>
            <w:r w:rsidR="003B36F4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ED03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742AB">
              <w:rPr>
                <w:rFonts w:ascii="Century Gothic" w:hAnsi="Century Gothic"/>
                <w:bCs/>
                <w:sz w:val="20"/>
                <w:szCs w:val="20"/>
              </w:rPr>
              <w:t>limited new pa</w:t>
            </w:r>
            <w:r w:rsidR="001E74CB">
              <w:rPr>
                <w:rFonts w:ascii="Century Gothic" w:hAnsi="Century Gothic"/>
                <w:bCs/>
                <w:sz w:val="20"/>
                <w:szCs w:val="20"/>
              </w:rPr>
              <w:t>rticipant</w:t>
            </w:r>
            <w:r w:rsidR="00B742AB">
              <w:rPr>
                <w:rFonts w:ascii="Century Gothic" w:hAnsi="Century Gothic"/>
                <w:bCs/>
                <w:sz w:val="20"/>
                <w:szCs w:val="20"/>
              </w:rPr>
              <w:t xml:space="preserve"> intake</w:t>
            </w:r>
          </w:p>
          <w:p w14:paraId="41D0B6C5" w14:textId="1DFEF9DE" w:rsidR="00EE6AEE" w:rsidRDefault="00EE6AE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OT – Jenna Berryman </w:t>
            </w:r>
            <w:r w:rsidR="00B742AB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22245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12E46" w:rsidRPr="00F12E46">
              <w:rPr>
                <w:rFonts w:ascii="Century Gothic" w:hAnsi="Century Gothic"/>
                <w:bCs/>
                <w:sz w:val="20"/>
                <w:szCs w:val="20"/>
              </w:rPr>
              <w:t>waitlist</w:t>
            </w:r>
          </w:p>
          <w:p w14:paraId="51B858EF" w14:textId="3B0D5896" w:rsidR="00B742AB" w:rsidRPr="00817467" w:rsidRDefault="00B742AB" w:rsidP="006C42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 – Prathip </w:t>
            </w:r>
            <w:r w:rsidR="00DF2CC6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="0081746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evaraj - </w:t>
            </w:r>
            <w:r w:rsidR="001E74CB">
              <w:rPr>
                <w:rFonts w:ascii="Century Gothic" w:hAnsi="Century Gothic"/>
                <w:sz w:val="20"/>
                <w:szCs w:val="20"/>
              </w:rPr>
              <w:t>w</w:t>
            </w:r>
            <w:r w:rsidR="00817467">
              <w:rPr>
                <w:rFonts w:ascii="Century Gothic" w:hAnsi="Century Gothic"/>
                <w:sz w:val="20"/>
                <w:szCs w:val="20"/>
              </w:rPr>
              <w:t>aitlist</w:t>
            </w:r>
          </w:p>
          <w:p w14:paraId="380C7547" w14:textId="3AA9EA8C" w:rsidR="00C55BD2" w:rsidRPr="007D24C8" w:rsidRDefault="00707D9B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Speech Pathologist – Rachael Stocks</w:t>
            </w:r>
            <w:r w:rsidR="00F12E4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D24C8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="007D24C8">
              <w:rPr>
                <w:rFonts w:ascii="Century Gothic" w:hAnsi="Century Gothic"/>
                <w:bCs/>
                <w:sz w:val="20"/>
                <w:szCs w:val="20"/>
              </w:rPr>
              <w:t>waitlist</w:t>
            </w:r>
          </w:p>
        </w:tc>
        <w:tc>
          <w:tcPr>
            <w:tcW w:w="1559" w:type="dxa"/>
          </w:tcPr>
          <w:p w14:paraId="50FC02C1" w14:textId="05219A92" w:rsidR="00AD19BE" w:rsidRDefault="0032523A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$ 193.99</w:t>
            </w:r>
          </w:p>
        </w:tc>
        <w:tc>
          <w:tcPr>
            <w:tcW w:w="1129" w:type="dxa"/>
          </w:tcPr>
          <w:p w14:paraId="6F027768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D19BE" w14:paraId="41FE73E4" w14:textId="77777777" w:rsidTr="005C3E94">
        <w:tc>
          <w:tcPr>
            <w:tcW w:w="1838" w:type="dxa"/>
          </w:tcPr>
          <w:p w14:paraId="0E086F12" w14:textId="77777777" w:rsidR="00AD19BE" w:rsidRDefault="0032523A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15_062_</w:t>
            </w:r>
            <w:r w:rsidR="00F25E48">
              <w:rPr>
                <w:rFonts w:ascii="Century Gothic" w:hAnsi="Century Gothic"/>
                <w:bCs/>
                <w:sz w:val="20"/>
                <w:szCs w:val="20"/>
              </w:rPr>
              <w:t>0128_3_3</w:t>
            </w:r>
          </w:p>
          <w:p w14:paraId="7EB11751" w14:textId="25ED2405" w:rsidR="005C3E94" w:rsidRDefault="00C74CF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C74CFC">
              <w:rPr>
                <w:rFonts w:ascii="Century Gothic" w:hAnsi="Century Gothic"/>
                <w:bCs/>
                <w:sz w:val="20"/>
                <w:szCs w:val="20"/>
              </w:rPr>
              <w:t>12_025_0128_3_3</w:t>
            </w:r>
          </w:p>
        </w:tc>
        <w:tc>
          <w:tcPr>
            <w:tcW w:w="6379" w:type="dxa"/>
          </w:tcPr>
          <w:p w14:paraId="622A1089" w14:textId="77777777" w:rsidR="00AD19BE" w:rsidRDefault="00F25E48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Dietician Consultation and Diet Plan Development </w:t>
            </w:r>
          </w:p>
          <w:p w14:paraId="6AD88392" w14:textId="465A09B6" w:rsidR="00D77714" w:rsidRPr="00F25E48" w:rsidRDefault="00F25E48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Erica Cunningham</w:t>
            </w:r>
          </w:p>
        </w:tc>
        <w:tc>
          <w:tcPr>
            <w:tcW w:w="1559" w:type="dxa"/>
          </w:tcPr>
          <w:p w14:paraId="0F3C6FB4" w14:textId="5C9F978F" w:rsidR="00AD19BE" w:rsidRDefault="00DC1F7B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$ 193.99</w:t>
            </w:r>
          </w:p>
        </w:tc>
        <w:tc>
          <w:tcPr>
            <w:tcW w:w="1129" w:type="dxa"/>
          </w:tcPr>
          <w:p w14:paraId="1C960304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D19BE" w14:paraId="3CD48F3A" w14:textId="77777777" w:rsidTr="005C3E94">
        <w:tc>
          <w:tcPr>
            <w:tcW w:w="1838" w:type="dxa"/>
          </w:tcPr>
          <w:p w14:paraId="275E9C90" w14:textId="77777777" w:rsidR="00AD19BE" w:rsidRDefault="00DC1F7B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15_200_0126_</w:t>
            </w:r>
            <w:r w:rsidR="0045727C">
              <w:rPr>
                <w:rFonts w:ascii="Century Gothic" w:hAnsi="Century Gothic"/>
                <w:bCs/>
                <w:sz w:val="20"/>
                <w:szCs w:val="20"/>
              </w:rPr>
              <w:t>1_3</w:t>
            </w:r>
          </w:p>
          <w:p w14:paraId="207DC8FB" w14:textId="45A3E062" w:rsidR="00C74CFC" w:rsidRDefault="00FA517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A517E">
              <w:rPr>
                <w:rFonts w:ascii="Century Gothic" w:hAnsi="Century Gothic"/>
                <w:bCs/>
                <w:sz w:val="20"/>
                <w:szCs w:val="20"/>
              </w:rPr>
              <w:t>12_027_0126_3_3</w:t>
            </w:r>
          </w:p>
        </w:tc>
        <w:tc>
          <w:tcPr>
            <w:tcW w:w="6379" w:type="dxa"/>
          </w:tcPr>
          <w:p w14:paraId="61071042" w14:textId="77777777" w:rsidR="00AD19BE" w:rsidRDefault="0045727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Exercise physiology</w:t>
            </w:r>
          </w:p>
          <w:p w14:paraId="149405ED" w14:textId="62AFC463" w:rsidR="0045727C" w:rsidRDefault="0045727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D1F75">
              <w:rPr>
                <w:rFonts w:ascii="Century Gothic" w:hAnsi="Century Gothic"/>
                <w:b/>
                <w:sz w:val="20"/>
                <w:szCs w:val="20"/>
              </w:rPr>
              <w:t>Lisa Broman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DB41D2F" w14:textId="1C680640" w:rsidR="00AD19BE" w:rsidRDefault="0044343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$ 166.99</w:t>
            </w:r>
          </w:p>
        </w:tc>
        <w:tc>
          <w:tcPr>
            <w:tcW w:w="1129" w:type="dxa"/>
          </w:tcPr>
          <w:p w14:paraId="51D03D82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D19BE" w14:paraId="57BB6562" w14:textId="77777777" w:rsidTr="005C3E94">
        <w:tc>
          <w:tcPr>
            <w:tcW w:w="1838" w:type="dxa"/>
          </w:tcPr>
          <w:p w14:paraId="149E93A5" w14:textId="1D0610FC" w:rsidR="00AD19BE" w:rsidRDefault="0044343C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15_051_0114_1_3</w:t>
            </w:r>
          </w:p>
        </w:tc>
        <w:tc>
          <w:tcPr>
            <w:tcW w:w="6379" w:type="dxa"/>
          </w:tcPr>
          <w:p w14:paraId="20D059C0" w14:textId="5CDBA13C" w:rsidR="00AD19BE" w:rsidRDefault="008D1F75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Community Nursing care for Continence Aid Assessment, recommendation and training support</w:t>
            </w:r>
          </w:p>
          <w:p w14:paraId="2292EB20" w14:textId="022C7F46" w:rsidR="008D1F75" w:rsidRPr="008D1F75" w:rsidRDefault="008D1F75" w:rsidP="006C42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1F75">
              <w:rPr>
                <w:rFonts w:ascii="Century Gothic" w:hAnsi="Century Gothic"/>
                <w:b/>
                <w:sz w:val="20"/>
                <w:szCs w:val="20"/>
              </w:rPr>
              <w:t>Jan Robinson</w:t>
            </w:r>
            <w:r w:rsidR="00A8024B">
              <w:rPr>
                <w:rFonts w:ascii="Century Gothic" w:hAnsi="Century Gothic"/>
                <w:b/>
                <w:sz w:val="20"/>
                <w:szCs w:val="20"/>
              </w:rPr>
              <w:t xml:space="preserve"> – Registered Nurse</w:t>
            </w:r>
          </w:p>
        </w:tc>
        <w:tc>
          <w:tcPr>
            <w:tcW w:w="1559" w:type="dxa"/>
          </w:tcPr>
          <w:p w14:paraId="7952E2DB" w14:textId="381A32FE" w:rsidR="00AD19BE" w:rsidRDefault="008D1F75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$ 124.05</w:t>
            </w:r>
          </w:p>
        </w:tc>
        <w:tc>
          <w:tcPr>
            <w:tcW w:w="1129" w:type="dxa"/>
          </w:tcPr>
          <w:p w14:paraId="7BD5E4E7" w14:textId="77777777" w:rsidR="00AD19BE" w:rsidRDefault="00AD19BE" w:rsidP="006C420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27EA9C34" w14:textId="77777777" w:rsidR="00AC4003" w:rsidRDefault="00AC4003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C3513F" w14:textId="77777777" w:rsidR="00AC4003" w:rsidRDefault="00AC400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2F79B30A" w14:textId="6E77389A" w:rsidR="00045E9B" w:rsidRDefault="00045E9B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Medical History </w:t>
      </w:r>
      <w:r w:rsidR="00962B27">
        <w:rPr>
          <w:rFonts w:ascii="Century Gothic" w:hAnsi="Century Gothic"/>
          <w:b/>
          <w:sz w:val="20"/>
          <w:szCs w:val="20"/>
        </w:rPr>
        <w:t>and Primary Disability:</w:t>
      </w:r>
    </w:p>
    <w:p w14:paraId="0CE4DD8E" w14:textId="43143BD2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A47B9B5" w14:textId="2CAC4D77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92499AE" w14:textId="3C28A50B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5DDBC1E" w14:textId="77777777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059A53" w14:textId="33C059EF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E5061FF" w14:textId="350CFD20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Social/Home situation:</w:t>
      </w:r>
    </w:p>
    <w:p w14:paraId="64CEEAD2" w14:textId="711361C3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F9A7020" w14:textId="32CC3FE3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0BBAD26" w14:textId="1AEE61CD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871CA68" w14:textId="77777777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9665029" w14:textId="77777777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62AA487" w14:textId="506EE57A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4C2351">
        <w:rPr>
          <w:rFonts w:ascii="Century Gothic" w:hAnsi="Century Gothic"/>
          <w:b/>
          <w:sz w:val="20"/>
          <w:szCs w:val="20"/>
        </w:rPr>
        <w:t>urrent services (Including other Allied Health professionals):</w:t>
      </w:r>
    </w:p>
    <w:p w14:paraId="75C808C4" w14:textId="7154FB09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42F8326" w14:textId="41296416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BF174E2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0A7AAA4" w14:textId="2B4A2F92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3756118" w14:textId="626D8B1B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Reason for referral:</w:t>
      </w:r>
      <w:r w:rsidR="00FE03D2">
        <w:rPr>
          <w:rFonts w:ascii="Century Gothic" w:hAnsi="Century Gothic"/>
          <w:b/>
          <w:sz w:val="20"/>
          <w:szCs w:val="20"/>
        </w:rPr>
        <w:t xml:space="preserve"> </w:t>
      </w:r>
      <w:r w:rsidR="00FE03D2">
        <w:rPr>
          <w:rFonts w:ascii="Century Gothic" w:hAnsi="Century Gothic"/>
          <w:bCs/>
          <w:sz w:val="20"/>
          <w:szCs w:val="20"/>
        </w:rPr>
        <w:t>(EG;</w:t>
      </w:r>
      <w:r w:rsidR="007F4091">
        <w:rPr>
          <w:rFonts w:ascii="Century Gothic" w:hAnsi="Century Gothic"/>
          <w:bCs/>
          <w:sz w:val="20"/>
          <w:szCs w:val="20"/>
        </w:rPr>
        <w:t xml:space="preserve"> Psychology </w:t>
      </w:r>
      <w:r w:rsidR="00D93150">
        <w:rPr>
          <w:rFonts w:ascii="Century Gothic" w:hAnsi="Century Gothic"/>
          <w:bCs/>
          <w:sz w:val="20"/>
          <w:szCs w:val="20"/>
        </w:rPr>
        <w:t xml:space="preserve">formal assessment or therapeutic sessions only? </w:t>
      </w:r>
      <w:r w:rsidR="00186863">
        <w:rPr>
          <w:rFonts w:ascii="Century Gothic" w:hAnsi="Century Gothic"/>
          <w:bCs/>
          <w:sz w:val="20"/>
          <w:szCs w:val="20"/>
        </w:rPr>
        <w:t>OT, Activities of daily living</w:t>
      </w:r>
      <w:r w:rsidR="00CC4D43">
        <w:rPr>
          <w:rFonts w:ascii="Century Gothic" w:hAnsi="Century Gothic"/>
          <w:bCs/>
          <w:sz w:val="20"/>
          <w:szCs w:val="20"/>
        </w:rPr>
        <w:t xml:space="preserve"> assessment, </w:t>
      </w:r>
      <w:r w:rsidR="000732CA">
        <w:rPr>
          <w:rFonts w:ascii="Century Gothic" w:hAnsi="Century Gothic"/>
          <w:bCs/>
          <w:sz w:val="20"/>
          <w:szCs w:val="20"/>
        </w:rPr>
        <w:t xml:space="preserve">sensory, </w:t>
      </w:r>
      <w:r w:rsidR="00CC4D43">
        <w:rPr>
          <w:rFonts w:ascii="Century Gothic" w:hAnsi="Century Gothic"/>
          <w:bCs/>
          <w:sz w:val="20"/>
          <w:szCs w:val="20"/>
        </w:rPr>
        <w:t>skill building, equipment?</w:t>
      </w:r>
      <w:r w:rsidR="00004E3C">
        <w:rPr>
          <w:rFonts w:ascii="Century Gothic" w:hAnsi="Century Gothic"/>
          <w:bCs/>
          <w:sz w:val="20"/>
          <w:szCs w:val="20"/>
        </w:rPr>
        <w:t xml:space="preserve"> P</w:t>
      </w:r>
      <w:r w:rsidR="000732CA">
        <w:rPr>
          <w:rFonts w:ascii="Century Gothic" w:hAnsi="Century Gothic"/>
          <w:bCs/>
          <w:sz w:val="20"/>
          <w:szCs w:val="20"/>
        </w:rPr>
        <w:t>lease p</w:t>
      </w:r>
      <w:r w:rsidR="00004E3C">
        <w:rPr>
          <w:rFonts w:ascii="Century Gothic" w:hAnsi="Century Gothic"/>
          <w:bCs/>
          <w:sz w:val="20"/>
          <w:szCs w:val="20"/>
        </w:rPr>
        <w:t>rovide as much information as possible)</w:t>
      </w:r>
    </w:p>
    <w:p w14:paraId="4473611B" w14:textId="19611EFB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DEE3250" w14:textId="760D0A90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D5B3EE8" w14:textId="60892937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8FF0238" w14:textId="3A04CCA6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52BDFE2" w14:textId="77777777" w:rsidR="00A86E89" w:rsidRPr="00FE03D2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C2676C" w14:textId="3BC60F24" w:rsidR="0013163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NDIS Goals:</w:t>
      </w:r>
    </w:p>
    <w:p w14:paraId="7E232953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83FB750" w14:textId="291DFA97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1.</w:t>
      </w:r>
    </w:p>
    <w:p w14:paraId="45098EFE" w14:textId="1ABF7AB8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ED3B385" w14:textId="5A9AC484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E71D590" w14:textId="6DDBEFE6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</w:t>
      </w:r>
    </w:p>
    <w:p w14:paraId="298F4A16" w14:textId="7919E776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1D17FEB" w14:textId="0D254380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99B32FB" w14:textId="01FFAAD8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849C3E9" w14:textId="3750DC3C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3.</w:t>
      </w:r>
    </w:p>
    <w:p w14:paraId="341DA8BD" w14:textId="70DF2450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B81001B" w14:textId="52567293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B5322CD" w14:textId="2613B95E" w:rsidR="006E6FB4" w:rsidRDefault="00203FED" w:rsidP="00A215D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Are recommendations required </w:t>
      </w:r>
      <w:r w:rsidR="008772EF">
        <w:rPr>
          <w:rFonts w:ascii="Century Gothic" w:hAnsi="Century Gothic"/>
          <w:b/>
          <w:sz w:val="20"/>
          <w:szCs w:val="20"/>
        </w:rPr>
        <w:t>by plan end date</w:t>
      </w:r>
      <w:r>
        <w:rPr>
          <w:rFonts w:ascii="Century Gothic" w:hAnsi="Century Gothic"/>
          <w:b/>
          <w:sz w:val="20"/>
          <w:szCs w:val="20"/>
        </w:rPr>
        <w:t>? If so</w:t>
      </w:r>
      <w:r w:rsidR="00B72973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please indicate when </w:t>
      </w:r>
      <w:r w:rsidR="00B5098D">
        <w:rPr>
          <w:rFonts w:ascii="Century Gothic" w:hAnsi="Century Gothic"/>
          <w:b/>
          <w:sz w:val="20"/>
          <w:szCs w:val="20"/>
        </w:rPr>
        <w:t>this needs to be submitted</w:t>
      </w:r>
      <w:r w:rsidR="004251FB">
        <w:rPr>
          <w:rFonts w:ascii="Century Gothic" w:hAnsi="Century Gothic"/>
          <w:b/>
          <w:sz w:val="20"/>
          <w:szCs w:val="20"/>
        </w:rPr>
        <w:t xml:space="preserve"> by </w:t>
      </w:r>
      <w:r w:rsidR="00B72973">
        <w:rPr>
          <w:rFonts w:ascii="Century Gothic" w:hAnsi="Century Gothic"/>
          <w:b/>
          <w:sz w:val="20"/>
          <w:szCs w:val="20"/>
        </w:rPr>
        <w:t xml:space="preserve">…………………………. </w:t>
      </w:r>
      <w:r w:rsidR="0074716B">
        <w:rPr>
          <w:rFonts w:ascii="Century Gothic" w:hAnsi="Century Gothic"/>
          <w:b/>
          <w:sz w:val="20"/>
          <w:szCs w:val="20"/>
        </w:rPr>
        <w:t>alternatively,</w:t>
      </w:r>
      <w:r w:rsidR="004251FB">
        <w:rPr>
          <w:rFonts w:ascii="Century Gothic" w:hAnsi="Century Gothic"/>
          <w:b/>
          <w:sz w:val="20"/>
          <w:szCs w:val="20"/>
        </w:rPr>
        <w:t xml:space="preserve"> if we have a waitlist ELPE Health will advise</w:t>
      </w:r>
      <w:r w:rsidR="00B72973">
        <w:rPr>
          <w:rFonts w:ascii="Century Gothic" w:hAnsi="Century Gothic"/>
          <w:b/>
          <w:sz w:val="20"/>
          <w:szCs w:val="20"/>
        </w:rPr>
        <w:t xml:space="preserve"> approx. timeframe for initial assessment. </w:t>
      </w:r>
      <w:r w:rsidR="004251FB">
        <w:rPr>
          <w:rFonts w:ascii="Century Gothic" w:hAnsi="Century Gothic"/>
          <w:b/>
          <w:sz w:val="20"/>
          <w:szCs w:val="20"/>
        </w:rPr>
        <w:t xml:space="preserve"> </w:t>
      </w:r>
    </w:p>
    <w:p w14:paraId="2AE61EBA" w14:textId="77777777" w:rsidR="00B65664" w:rsidRDefault="00B65664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765043" w14:textId="0CC56227" w:rsidR="006F7A43" w:rsidRPr="006F7A43" w:rsidRDefault="006F7A43" w:rsidP="00A215D0">
      <w:pPr>
        <w:spacing w:after="0"/>
        <w:rPr>
          <w:rFonts w:ascii="Century Gothic" w:hAnsi="Century Gothic"/>
          <w:b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Consent:</w:t>
      </w:r>
    </w:p>
    <w:p w14:paraId="1EF21D3B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1297BDC" w14:textId="0AF6650D" w:rsidR="00E24288" w:rsidRDefault="00AE707A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AE707A">
        <w:rPr>
          <w:rFonts w:ascii="Century Gothic" w:hAnsi="Century Gothic"/>
          <w:b/>
          <w:sz w:val="20"/>
          <w:szCs w:val="20"/>
        </w:rPr>
        <w:t xml:space="preserve">I </w:t>
      </w:r>
      <w:r w:rsidR="000C45C9">
        <w:rPr>
          <w:rFonts w:ascii="Century Gothic" w:hAnsi="Century Gothic"/>
          <w:b/>
          <w:sz w:val="20"/>
          <w:szCs w:val="20"/>
        </w:rPr>
        <w:t xml:space="preserve">………………………………… </w:t>
      </w:r>
      <w:r w:rsidRPr="00AE707A">
        <w:rPr>
          <w:rFonts w:ascii="Century Gothic" w:hAnsi="Century Gothic"/>
          <w:b/>
          <w:sz w:val="20"/>
          <w:szCs w:val="20"/>
        </w:rPr>
        <w:t>consent for this referral to be sent and for relevant reports, history and information be shared with ELPE Health</w:t>
      </w:r>
      <w:r w:rsidR="000732CA">
        <w:rPr>
          <w:rFonts w:ascii="Century Gothic" w:hAnsi="Century Gothic"/>
          <w:b/>
          <w:sz w:val="20"/>
          <w:szCs w:val="20"/>
        </w:rPr>
        <w:t>.</w:t>
      </w:r>
    </w:p>
    <w:p w14:paraId="0E210430" w14:textId="23AA5671" w:rsidR="006F7A43" w:rsidRDefault="006F7A43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5E061E11" w14:textId="35232F2D" w:rsidR="006F7A43" w:rsidRPr="006F7A43" w:rsidRDefault="006F7A43" w:rsidP="006F7A43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Participant or Participant's representative Name: (please print)</w:t>
      </w:r>
      <w:r w:rsidRPr="006F7A43">
        <w:rPr>
          <w:rFonts w:ascii="Century Gothic" w:hAnsi="Century Gothic"/>
          <w:bCs/>
          <w:sz w:val="20"/>
          <w:szCs w:val="20"/>
        </w:rPr>
        <w:t xml:space="preserve"> </w:t>
      </w:r>
    </w:p>
    <w:p w14:paraId="505B1C38" w14:textId="77777777" w:rsidR="006F7A43" w:rsidRDefault="006F7A43" w:rsidP="006F7A43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6AE7BAB6" w14:textId="3A21BD32" w:rsidR="000C45C9" w:rsidRPr="00B72973" w:rsidRDefault="006F7A43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Signature:</w:t>
      </w:r>
      <w:r w:rsidRPr="006F7A43">
        <w:rPr>
          <w:rFonts w:ascii="Century Gothic" w:hAnsi="Century Gothic"/>
          <w:bCs/>
          <w:sz w:val="20"/>
          <w:szCs w:val="20"/>
        </w:rPr>
        <w:t xml:space="preserve"> </w:t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/>
          <w:sz w:val="20"/>
          <w:szCs w:val="20"/>
        </w:rPr>
        <w:t xml:space="preserve">Date: </w:t>
      </w:r>
      <w:r w:rsidRPr="006F7A43">
        <w:rPr>
          <w:rFonts w:ascii="Century Gothic" w:hAnsi="Century Gothic"/>
          <w:b/>
          <w:sz w:val="20"/>
          <w:szCs w:val="20"/>
        </w:rPr>
        <w:tab/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Cs/>
          <w:sz w:val="20"/>
          <w:szCs w:val="20"/>
        </w:rPr>
        <w:tab/>
      </w:r>
    </w:p>
    <w:sectPr w:rsidR="000C45C9" w:rsidRPr="00B72973" w:rsidSect="0003410B">
      <w:footerReference w:type="default" r:id="rId11"/>
      <w:headerReference w:type="first" r:id="rId12"/>
      <w:footerReference w:type="first" r:id="rId13"/>
      <w:pgSz w:w="12240" w:h="15840"/>
      <w:pgMar w:top="567" w:right="616" w:bottom="567" w:left="709" w:header="568" w:footer="2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7410" w14:textId="77777777" w:rsidR="00A42609" w:rsidRDefault="00A42609">
      <w:pPr>
        <w:spacing w:after="0" w:line="240" w:lineRule="auto"/>
      </w:pPr>
      <w:r>
        <w:separator/>
      </w:r>
    </w:p>
  </w:endnote>
  <w:endnote w:type="continuationSeparator" w:id="0">
    <w:p w14:paraId="4E69A0AB" w14:textId="77777777" w:rsidR="00A42609" w:rsidRDefault="00A42609">
      <w:pPr>
        <w:spacing w:after="0" w:line="240" w:lineRule="auto"/>
      </w:pPr>
      <w:r>
        <w:continuationSeparator/>
      </w:r>
    </w:p>
  </w:endnote>
  <w:endnote w:type="continuationNotice" w:id="1">
    <w:p w14:paraId="1C63AAB2" w14:textId="77777777" w:rsidR="00A42609" w:rsidRDefault="00A42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E1F4" w14:textId="77777777" w:rsidR="00513BB0" w:rsidRDefault="00513BB0" w:rsidP="00E53157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noProof/>
        <w:sz w:val="22"/>
        <w:szCs w:val="22"/>
      </w:rPr>
    </w:pPr>
    <w:r w:rsidRPr="00E55453">
      <w:rPr>
        <w:rFonts w:ascii="Century Gothic" w:hAnsi="Century Gothic"/>
        <w:noProof/>
        <w:sz w:val="22"/>
        <w:szCs w:val="22"/>
      </w:rPr>
      <w:t>ELPE Health</w:t>
    </w:r>
    <w:r>
      <w:rPr>
        <w:rFonts w:ascii="Century Gothic" w:hAnsi="Century Gothic"/>
        <w:noProof/>
        <w:sz w:val="22"/>
        <w:szCs w:val="22"/>
      </w:rPr>
      <w:t xml:space="preserve"> Mind and Body – NDIS CB Referral                                   </w:t>
    </w:r>
  </w:p>
  <w:p w14:paraId="2013A4F3" w14:textId="6F911A43" w:rsidR="00E53157" w:rsidRPr="00E55453" w:rsidRDefault="00FE51CB" w:rsidP="00E53157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t xml:space="preserve">October 2021 - </w:t>
    </w:r>
    <w:r w:rsidR="00E53157" w:rsidRPr="00E55453">
      <w:rPr>
        <w:rFonts w:ascii="Century Gothic" w:hAnsi="Century Gothic"/>
        <w:noProof/>
        <w:sz w:val="22"/>
        <w:szCs w:val="22"/>
      </w:rPr>
      <w:t xml:space="preserve">Page </w:t>
    </w:r>
    <w:r w:rsidR="00E53157" w:rsidRPr="00E55453">
      <w:rPr>
        <w:rFonts w:ascii="Century Gothic" w:hAnsi="Century Gothic"/>
        <w:noProof/>
        <w:sz w:val="22"/>
        <w:szCs w:val="22"/>
      </w:rPr>
      <w:fldChar w:fldCharType="begin"/>
    </w:r>
    <w:r w:rsidR="00E53157" w:rsidRPr="00E55453">
      <w:rPr>
        <w:rFonts w:ascii="Century Gothic" w:hAnsi="Century Gothic"/>
        <w:noProof/>
        <w:sz w:val="22"/>
        <w:szCs w:val="22"/>
      </w:rPr>
      <w:instrText xml:space="preserve"> PAGE  \* Arabic  \* MERGEFORMAT </w:instrText>
    </w:r>
    <w:r w:rsidR="00E53157" w:rsidRPr="00E55453">
      <w:rPr>
        <w:rFonts w:ascii="Century Gothic" w:hAnsi="Century Gothic"/>
        <w:noProof/>
        <w:sz w:val="22"/>
        <w:szCs w:val="22"/>
      </w:rPr>
      <w:fldChar w:fldCharType="separate"/>
    </w:r>
    <w:r w:rsidR="00E53157">
      <w:rPr>
        <w:rFonts w:ascii="Century Gothic" w:hAnsi="Century Gothic"/>
        <w:noProof/>
        <w:sz w:val="22"/>
        <w:szCs w:val="22"/>
      </w:rPr>
      <w:t>1</w:t>
    </w:r>
    <w:r w:rsidR="00E53157" w:rsidRPr="00E55453">
      <w:rPr>
        <w:rFonts w:ascii="Century Gothic" w:hAnsi="Century Gothic"/>
        <w:noProof/>
        <w:sz w:val="22"/>
        <w:szCs w:val="22"/>
      </w:rPr>
      <w:fldChar w:fldCharType="end"/>
    </w:r>
    <w:r w:rsidR="00E53157" w:rsidRPr="00E55453">
      <w:rPr>
        <w:rFonts w:ascii="Century Gothic" w:hAnsi="Century Gothic"/>
        <w:noProof/>
        <w:sz w:val="22"/>
        <w:szCs w:val="22"/>
      </w:rPr>
      <w:t xml:space="preserve"> of </w:t>
    </w:r>
    <w:r w:rsidR="00E53157" w:rsidRPr="00E55453">
      <w:rPr>
        <w:rFonts w:ascii="Century Gothic" w:hAnsi="Century Gothic"/>
        <w:noProof/>
        <w:sz w:val="22"/>
        <w:szCs w:val="22"/>
      </w:rPr>
      <w:fldChar w:fldCharType="begin"/>
    </w:r>
    <w:r w:rsidR="00E53157" w:rsidRPr="00E55453">
      <w:rPr>
        <w:rFonts w:ascii="Century Gothic" w:hAnsi="Century Gothic"/>
        <w:noProof/>
        <w:sz w:val="22"/>
        <w:szCs w:val="22"/>
      </w:rPr>
      <w:instrText xml:space="preserve"> NUMPAGES  \* Arabic  \* MERGEFORMAT </w:instrText>
    </w:r>
    <w:r w:rsidR="00E53157" w:rsidRPr="00E55453">
      <w:rPr>
        <w:rFonts w:ascii="Century Gothic" w:hAnsi="Century Gothic"/>
        <w:noProof/>
        <w:sz w:val="22"/>
        <w:szCs w:val="22"/>
      </w:rPr>
      <w:fldChar w:fldCharType="separate"/>
    </w:r>
    <w:r w:rsidR="00E53157">
      <w:rPr>
        <w:rFonts w:ascii="Century Gothic" w:hAnsi="Century Gothic"/>
        <w:noProof/>
        <w:sz w:val="22"/>
        <w:szCs w:val="22"/>
      </w:rPr>
      <w:t>2</w:t>
    </w:r>
    <w:r w:rsidR="00E53157" w:rsidRPr="00E55453">
      <w:rPr>
        <w:rFonts w:ascii="Century Gothic" w:hAnsi="Century Gothic"/>
        <w:noProof/>
        <w:sz w:val="22"/>
        <w:szCs w:val="22"/>
      </w:rPr>
      <w:fldChar w:fldCharType="end"/>
    </w:r>
  </w:p>
  <w:p w14:paraId="081DBA79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DD99" w14:textId="54E706C1" w:rsidR="0003410B" w:rsidRPr="00E55453" w:rsidRDefault="0003410B" w:rsidP="00513BB0">
    <w:pPr>
      <w:pStyle w:val="Footer"/>
      <w:tabs>
        <w:tab w:val="clear" w:pos="4680"/>
        <w:tab w:val="clear" w:pos="9360"/>
      </w:tabs>
      <w:ind w:firstLine="3261"/>
      <w:jc w:val="center"/>
      <w:rPr>
        <w:rFonts w:ascii="Century Gothic" w:hAnsi="Century Gothic"/>
        <w:noProof/>
        <w:sz w:val="22"/>
        <w:szCs w:val="22"/>
      </w:rPr>
    </w:pPr>
    <w:r w:rsidRPr="00E55453">
      <w:rPr>
        <w:rFonts w:ascii="Century Gothic" w:hAnsi="Century Gothic"/>
        <w:noProof/>
        <w:sz w:val="22"/>
        <w:szCs w:val="22"/>
      </w:rPr>
      <w:t>ELPE Health</w:t>
    </w:r>
    <w:r w:rsidR="000B6895">
      <w:rPr>
        <w:rFonts w:ascii="Century Gothic" w:hAnsi="Century Gothic"/>
        <w:noProof/>
        <w:sz w:val="22"/>
        <w:szCs w:val="22"/>
      </w:rPr>
      <w:t xml:space="preserve"> Mind and Body </w:t>
    </w:r>
    <w:r w:rsidR="00513BB0">
      <w:rPr>
        <w:rFonts w:ascii="Century Gothic" w:hAnsi="Century Gothic"/>
        <w:noProof/>
        <w:sz w:val="22"/>
        <w:szCs w:val="22"/>
      </w:rPr>
      <w:t xml:space="preserve">– NDIS </w:t>
    </w:r>
    <w:r w:rsidR="000B6895">
      <w:rPr>
        <w:rFonts w:ascii="Century Gothic" w:hAnsi="Century Gothic"/>
        <w:noProof/>
        <w:sz w:val="22"/>
        <w:szCs w:val="22"/>
      </w:rPr>
      <w:t>CB</w:t>
    </w:r>
    <w:r w:rsidR="00415037">
      <w:rPr>
        <w:rFonts w:ascii="Century Gothic" w:hAnsi="Century Gothic"/>
        <w:noProof/>
        <w:sz w:val="22"/>
        <w:szCs w:val="22"/>
      </w:rPr>
      <w:t xml:space="preserve"> R</w:t>
    </w:r>
    <w:r w:rsidR="00513BB0">
      <w:rPr>
        <w:rFonts w:ascii="Century Gothic" w:hAnsi="Century Gothic"/>
        <w:noProof/>
        <w:sz w:val="22"/>
        <w:szCs w:val="22"/>
      </w:rPr>
      <w:t xml:space="preserve">eferral            </w:t>
    </w:r>
    <w:r w:rsidR="00B957EB">
      <w:rPr>
        <w:rFonts w:ascii="Century Gothic" w:hAnsi="Century Gothic"/>
        <w:noProof/>
        <w:sz w:val="22"/>
        <w:szCs w:val="22"/>
      </w:rPr>
      <w:t xml:space="preserve">                       </w:t>
    </w:r>
    <w:r w:rsidR="00B957EB" w:rsidRPr="00E53157">
      <w:rPr>
        <w:rFonts w:ascii="Century Gothic" w:hAnsi="Century Gothic"/>
        <w:b/>
        <w:bCs/>
        <w:noProof/>
        <w:sz w:val="22"/>
        <w:szCs w:val="22"/>
      </w:rPr>
      <w:t>P.T.O</w:t>
    </w:r>
  </w:p>
  <w:p w14:paraId="66D89097" w14:textId="011C5EAE" w:rsidR="0003410B" w:rsidRPr="00E55453" w:rsidRDefault="00FE51CB" w:rsidP="0003410B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t xml:space="preserve">October 2021 - </w:t>
    </w:r>
    <w:r w:rsidR="0003410B" w:rsidRPr="00E55453">
      <w:rPr>
        <w:rFonts w:ascii="Century Gothic" w:hAnsi="Century Gothic"/>
        <w:noProof/>
        <w:sz w:val="22"/>
        <w:szCs w:val="22"/>
      </w:rPr>
      <w:t xml:space="preserve">Page </w:t>
    </w:r>
    <w:r w:rsidR="0003410B" w:rsidRPr="00E55453">
      <w:rPr>
        <w:rFonts w:ascii="Century Gothic" w:hAnsi="Century Gothic"/>
        <w:noProof/>
        <w:sz w:val="22"/>
        <w:szCs w:val="22"/>
      </w:rPr>
      <w:fldChar w:fldCharType="begin"/>
    </w:r>
    <w:r w:rsidR="0003410B" w:rsidRPr="00E55453">
      <w:rPr>
        <w:rFonts w:ascii="Century Gothic" w:hAnsi="Century Gothic"/>
        <w:noProof/>
        <w:sz w:val="22"/>
        <w:szCs w:val="22"/>
      </w:rPr>
      <w:instrText xml:space="preserve"> PAGE  \* Arabic  \* MERGEFORMAT </w:instrText>
    </w:r>
    <w:r w:rsidR="0003410B" w:rsidRPr="00E55453">
      <w:rPr>
        <w:rFonts w:ascii="Century Gothic" w:hAnsi="Century Gothic"/>
        <w:noProof/>
        <w:sz w:val="22"/>
        <w:szCs w:val="22"/>
      </w:rPr>
      <w:fldChar w:fldCharType="separate"/>
    </w:r>
    <w:r w:rsidR="0003410B">
      <w:rPr>
        <w:rFonts w:ascii="Century Gothic" w:hAnsi="Century Gothic"/>
        <w:noProof/>
        <w:sz w:val="22"/>
        <w:szCs w:val="22"/>
      </w:rPr>
      <w:t>1</w:t>
    </w:r>
    <w:r w:rsidR="0003410B" w:rsidRPr="00E55453">
      <w:rPr>
        <w:rFonts w:ascii="Century Gothic" w:hAnsi="Century Gothic"/>
        <w:noProof/>
        <w:sz w:val="22"/>
        <w:szCs w:val="22"/>
      </w:rPr>
      <w:fldChar w:fldCharType="end"/>
    </w:r>
    <w:r w:rsidR="0003410B" w:rsidRPr="00E55453">
      <w:rPr>
        <w:rFonts w:ascii="Century Gothic" w:hAnsi="Century Gothic"/>
        <w:noProof/>
        <w:sz w:val="22"/>
        <w:szCs w:val="22"/>
      </w:rPr>
      <w:t xml:space="preserve"> of </w:t>
    </w:r>
    <w:r w:rsidR="0003410B" w:rsidRPr="00E55453">
      <w:rPr>
        <w:rFonts w:ascii="Century Gothic" w:hAnsi="Century Gothic"/>
        <w:noProof/>
        <w:sz w:val="22"/>
        <w:szCs w:val="22"/>
      </w:rPr>
      <w:fldChar w:fldCharType="begin"/>
    </w:r>
    <w:r w:rsidR="0003410B" w:rsidRPr="00E55453">
      <w:rPr>
        <w:rFonts w:ascii="Century Gothic" w:hAnsi="Century Gothic"/>
        <w:noProof/>
        <w:sz w:val="22"/>
        <w:szCs w:val="22"/>
      </w:rPr>
      <w:instrText xml:space="preserve"> NUMPAGES  \* Arabic  \* MERGEFORMAT </w:instrText>
    </w:r>
    <w:r w:rsidR="0003410B" w:rsidRPr="00E55453">
      <w:rPr>
        <w:rFonts w:ascii="Century Gothic" w:hAnsi="Century Gothic"/>
        <w:noProof/>
        <w:sz w:val="22"/>
        <w:szCs w:val="22"/>
      </w:rPr>
      <w:fldChar w:fldCharType="separate"/>
    </w:r>
    <w:r w:rsidR="0003410B">
      <w:rPr>
        <w:rFonts w:ascii="Century Gothic" w:hAnsi="Century Gothic"/>
        <w:noProof/>
        <w:sz w:val="22"/>
        <w:szCs w:val="22"/>
      </w:rPr>
      <w:t>5</w:t>
    </w:r>
    <w:r w:rsidR="0003410B" w:rsidRPr="00E55453">
      <w:rPr>
        <w:rFonts w:ascii="Century Gothic" w:hAnsi="Century Gothic"/>
        <w:noProof/>
        <w:sz w:val="22"/>
        <w:szCs w:val="22"/>
      </w:rPr>
      <w:fldChar w:fldCharType="end"/>
    </w:r>
    <w:r>
      <w:rPr>
        <w:rFonts w:ascii="Century Gothic" w:hAnsi="Century Gothic"/>
        <w:noProof/>
        <w:sz w:val="22"/>
        <w:szCs w:val="22"/>
      </w:rPr>
      <w:t xml:space="preserve"> </w:t>
    </w:r>
  </w:p>
  <w:p w14:paraId="7DDA1D11" w14:textId="7582F7DF" w:rsidR="009E4AD0" w:rsidRPr="0003410B" w:rsidRDefault="009E4AD0" w:rsidP="0003410B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241D" w14:textId="77777777" w:rsidR="00A42609" w:rsidRDefault="00A42609">
      <w:pPr>
        <w:spacing w:after="0" w:line="240" w:lineRule="auto"/>
      </w:pPr>
      <w:r>
        <w:separator/>
      </w:r>
    </w:p>
  </w:footnote>
  <w:footnote w:type="continuationSeparator" w:id="0">
    <w:p w14:paraId="0268A29C" w14:textId="77777777" w:rsidR="00A42609" w:rsidRDefault="00A42609">
      <w:pPr>
        <w:spacing w:after="0" w:line="240" w:lineRule="auto"/>
      </w:pPr>
      <w:r>
        <w:continuationSeparator/>
      </w:r>
    </w:p>
  </w:footnote>
  <w:footnote w:type="continuationNotice" w:id="1">
    <w:p w14:paraId="50C4FD8F" w14:textId="77777777" w:rsidR="00A42609" w:rsidRDefault="00A42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1EF" w14:textId="77777777" w:rsidR="00E94A31" w:rsidRDefault="00E94A31" w:rsidP="00E94A31">
    <w:pPr>
      <w:pStyle w:val="Header"/>
      <w:ind w:left="142"/>
      <w:jc w:val="center"/>
      <w:rPr>
        <w:rFonts w:ascii="Georgia" w:hAnsi="Georgia"/>
        <w:sz w:val="52"/>
        <w:szCs w:val="52"/>
      </w:rPr>
    </w:pPr>
    <w:r w:rsidRPr="00CB62A4">
      <w:rPr>
        <w:rFonts w:ascii="Georgia" w:hAnsi="Georgia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09459EC5" wp14:editId="4EE8AD5A">
          <wp:simplePos x="0" y="0"/>
          <wp:positionH relativeFrom="margin">
            <wp:posOffset>-635</wp:posOffset>
          </wp:positionH>
          <wp:positionV relativeFrom="margin">
            <wp:posOffset>-1039495</wp:posOffset>
          </wp:positionV>
          <wp:extent cx="942975" cy="142875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PE Health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68E">
      <w:rPr>
        <w:rFonts w:ascii="Georgia" w:hAnsi="Georgia"/>
        <w:noProof/>
        <w:lang w:eastAsia="en-AU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4F4F41F7" wp14:editId="2EA28CA1">
              <wp:simplePos x="0" y="0"/>
              <wp:positionH relativeFrom="column">
                <wp:posOffset>4167505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254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9C58B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F4059D">
                            <w:rPr>
                              <w:rFonts w:ascii="Georgia" w:hAnsi="Georgia"/>
                            </w:rPr>
                            <w:t>47 King Edward Street</w:t>
                          </w:r>
                        </w:p>
                        <w:p w14:paraId="051C4329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F4059D">
                            <w:rPr>
                              <w:rFonts w:ascii="Georgia" w:hAnsi="Georgia"/>
                            </w:rPr>
                            <w:t>Ulverstone TAS 7315</w:t>
                          </w:r>
                        </w:p>
                        <w:p w14:paraId="28493152" w14:textId="77777777" w:rsidR="00E94A31" w:rsidRPr="00F4059D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Pr="00F4059D">
                            <w:rPr>
                              <w:rFonts w:ascii="Georgia" w:hAnsi="Georgia"/>
                            </w:rPr>
                            <w:t>6425 6901</w:t>
                          </w:r>
                        </w:p>
                        <w:p w14:paraId="1AF5DDD3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f</w:t>
                          </w:r>
                          <w:r w:rsidRPr="00F4059D">
                            <w:rPr>
                              <w:rFonts w:ascii="Georgia" w:hAnsi="Georgia"/>
                            </w:rPr>
                            <w:t xml:space="preserve"> 6425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Pr="00F4059D">
                            <w:rPr>
                              <w:rFonts w:ascii="Georgia" w:hAnsi="Georgia"/>
                            </w:rPr>
                            <w:t>7667</w:t>
                          </w:r>
                        </w:p>
                        <w:p w14:paraId="654BA29E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hyperlink r:id="rId2" w:history="1">
                            <w:r w:rsidRPr="0062250B">
                              <w:rPr>
                                <w:rStyle w:val="Hyperlink"/>
                                <w:rFonts w:ascii="Georgia" w:hAnsi="Georgia"/>
                              </w:rPr>
                              <w:t>info@elpe.com.au</w:t>
                            </w:r>
                          </w:hyperlink>
                        </w:p>
                        <w:p w14:paraId="21AA85BB" w14:textId="77777777" w:rsidR="00E94A31" w:rsidRPr="00F4059D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7E25C6">
                            <w:rPr>
                              <w:rFonts w:ascii="Georgia" w:hAnsi="Georgia"/>
                              <w:color w:val="C00000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hyperlink r:id="rId3" w:history="1">
                            <w:r w:rsidRPr="0062250B">
                              <w:rPr>
                                <w:rStyle w:val="Hyperlink"/>
                                <w:rFonts w:ascii="Georgia" w:hAnsi="Georgia"/>
                              </w:rPr>
                              <w:t>www.elpe.com.au</w:t>
                            </w:r>
                          </w:hyperlink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F4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5pt;margin-top:-.6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8fKNuAAAAALAQAADwAAAGRycy9kb3ducmV2LnhtbEyPy07D&#10;MBBF90j8gzVIbFDrxIioCplU5bXpriVILN14mgTicRS7bejX465gObpH954plpPtxZFG3zlGSOcJ&#10;COLamY4bhOr9bbYA4YNmo3vHhPBDHpbl9VWhc+NOvKHjNjQilrDPNUIbwpBL6euWrPZzNxDHbO9G&#10;q0M8x0aaUZ9iue2lSpJMWt1xXGj1QM8t1d/bg0U4P1Uvq9e7kO5V+FQfG7uu6i+NeHszrR5BBJrC&#10;HwwX/agOZXTauQMbL3qE7CG7jyjCLFUgLkCiFimIHYKKyyDLQv7/ofw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T8fKNuAAAAALAQAADwAAAAAAAAAAAAAAAAB7BAAAZHJzL2Rvd25y&#10;ZXYueG1sUEsFBgAAAAAEAAQA8wAAAIgFAAAAAA==&#10;" stroked="f">
              <v:textbox style="mso-fit-shape-to-text:t">
                <w:txbxContent>
                  <w:p w14:paraId="2CF9C58B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jc w:val="right"/>
                      <w:rPr>
                        <w:rFonts w:ascii="Georgia" w:hAnsi="Georgia"/>
                      </w:rPr>
                    </w:pPr>
                    <w:r w:rsidRPr="00F4059D">
                      <w:rPr>
                        <w:rFonts w:ascii="Georgia" w:hAnsi="Georgia"/>
                      </w:rPr>
                      <w:t>47 King Edward Street</w:t>
                    </w:r>
                  </w:p>
                  <w:p w14:paraId="051C4329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jc w:val="right"/>
                      <w:rPr>
                        <w:rFonts w:ascii="Georgia" w:hAnsi="Georgia"/>
                      </w:rPr>
                    </w:pPr>
                    <w:r w:rsidRPr="00F4059D">
                      <w:rPr>
                        <w:rFonts w:ascii="Georgia" w:hAnsi="Georgia"/>
                      </w:rPr>
                      <w:t>Ulverstone TAS 7315</w:t>
                    </w:r>
                  </w:p>
                  <w:p w14:paraId="28493152" w14:textId="77777777" w:rsidR="00E94A31" w:rsidRPr="00F4059D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p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Pr="00F4059D">
                      <w:rPr>
                        <w:rFonts w:ascii="Georgia" w:hAnsi="Georgia"/>
                      </w:rPr>
                      <w:t>6425 6901</w:t>
                    </w:r>
                  </w:p>
                  <w:p w14:paraId="1AF5DDD3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f</w:t>
                    </w:r>
                    <w:r w:rsidRPr="00F4059D">
                      <w:rPr>
                        <w:rFonts w:ascii="Georgia" w:hAnsi="Georgia"/>
                      </w:rPr>
                      <w:t xml:space="preserve"> 6425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Pr="00F4059D">
                      <w:rPr>
                        <w:rFonts w:ascii="Georgia" w:hAnsi="Georgia"/>
                      </w:rPr>
                      <w:t>7667</w:t>
                    </w:r>
                  </w:p>
                  <w:p w14:paraId="654BA29E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e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hyperlink r:id="rId4" w:history="1">
                      <w:r w:rsidRPr="0062250B">
                        <w:rPr>
                          <w:rStyle w:val="Hyperlink"/>
                          <w:rFonts w:ascii="Georgia" w:hAnsi="Georgia"/>
                        </w:rPr>
                        <w:t>info@elpe.com.au</w:t>
                      </w:r>
                    </w:hyperlink>
                  </w:p>
                  <w:p w14:paraId="21AA85BB" w14:textId="77777777" w:rsidR="00E94A31" w:rsidRPr="00F4059D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7E25C6">
                      <w:rPr>
                        <w:rFonts w:ascii="Georgia" w:hAnsi="Georgia"/>
                        <w:color w:val="C00000"/>
                      </w:rPr>
                      <w:t>w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hyperlink r:id="rId5" w:history="1">
                      <w:r w:rsidRPr="0062250B">
                        <w:rPr>
                          <w:rStyle w:val="Hyperlink"/>
                          <w:rFonts w:ascii="Georgia" w:hAnsi="Georgia"/>
                        </w:rPr>
                        <w:t>www.elpe.com.au</w:t>
                      </w:r>
                    </w:hyperlink>
                    <w:r>
                      <w:rPr>
                        <w:rFonts w:ascii="Georgia" w:hAnsi="Georgia"/>
                      </w:rPr>
                      <w:t xml:space="preserve"> </w:t>
                    </w:r>
                    <w:r>
                      <w:rPr>
                        <w:rFonts w:ascii="Georgia" w:hAnsi="Georgia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sz w:val="52"/>
        <w:szCs w:val="52"/>
      </w:rPr>
      <w:t xml:space="preserve">ELPE </w:t>
    </w:r>
    <w:r w:rsidRPr="00DA268E">
      <w:rPr>
        <w:rFonts w:ascii="Georgia" w:hAnsi="Georgia"/>
        <w:sz w:val="52"/>
        <w:szCs w:val="52"/>
      </w:rPr>
      <w:t>Health</w:t>
    </w:r>
  </w:p>
  <w:p w14:paraId="419D7472" w14:textId="77777777" w:rsidR="00E94A31" w:rsidRPr="00B52A21" w:rsidRDefault="00E94A31" w:rsidP="00E94A31">
    <w:pPr>
      <w:pStyle w:val="Header"/>
      <w:ind w:left="142"/>
      <w:jc w:val="center"/>
      <w:rPr>
        <w:rFonts w:ascii="Georgia" w:hAnsi="Georgia"/>
      </w:rPr>
    </w:pPr>
    <w:r w:rsidRPr="00B52A21">
      <w:rPr>
        <w:rFonts w:ascii="Georgia" w:hAnsi="Georgia"/>
      </w:rPr>
      <w:t>ABN: 26 612 768 144</w:t>
    </w:r>
  </w:p>
  <w:p w14:paraId="508902FE" w14:textId="77777777" w:rsidR="00E94A31" w:rsidRDefault="00E94A31" w:rsidP="00E94A31">
    <w:pPr>
      <w:pStyle w:val="Header"/>
    </w:pPr>
  </w:p>
  <w:p w14:paraId="3344B25A" w14:textId="77777777" w:rsidR="00E94A31" w:rsidRDefault="00E94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87"/>
    <w:multiLevelType w:val="hybridMultilevel"/>
    <w:tmpl w:val="CDB0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C6"/>
    <w:rsid w:val="00002A41"/>
    <w:rsid w:val="00004E3C"/>
    <w:rsid w:val="00023C4B"/>
    <w:rsid w:val="0003410B"/>
    <w:rsid w:val="00045E9B"/>
    <w:rsid w:val="00052009"/>
    <w:rsid w:val="0006545C"/>
    <w:rsid w:val="000732CA"/>
    <w:rsid w:val="00084FFC"/>
    <w:rsid w:val="00087AF0"/>
    <w:rsid w:val="000B0D3E"/>
    <w:rsid w:val="000B6895"/>
    <w:rsid w:val="000C45C9"/>
    <w:rsid w:val="000D2371"/>
    <w:rsid w:val="000E251F"/>
    <w:rsid w:val="000F5316"/>
    <w:rsid w:val="000F7170"/>
    <w:rsid w:val="001118CB"/>
    <w:rsid w:val="0012224E"/>
    <w:rsid w:val="00131639"/>
    <w:rsid w:val="00143C4B"/>
    <w:rsid w:val="0018496F"/>
    <w:rsid w:val="00186192"/>
    <w:rsid w:val="00186863"/>
    <w:rsid w:val="001B5E56"/>
    <w:rsid w:val="001D254B"/>
    <w:rsid w:val="001D4E2E"/>
    <w:rsid w:val="001E74CB"/>
    <w:rsid w:val="001F4D63"/>
    <w:rsid w:val="00203FED"/>
    <w:rsid w:val="00222452"/>
    <w:rsid w:val="0023118E"/>
    <w:rsid w:val="00243AB3"/>
    <w:rsid w:val="002614B2"/>
    <w:rsid w:val="002A3004"/>
    <w:rsid w:val="002D1005"/>
    <w:rsid w:val="002D4DD5"/>
    <w:rsid w:val="002E1517"/>
    <w:rsid w:val="002E69F8"/>
    <w:rsid w:val="002F2ABC"/>
    <w:rsid w:val="00305D3E"/>
    <w:rsid w:val="00310F25"/>
    <w:rsid w:val="00320882"/>
    <w:rsid w:val="0032523A"/>
    <w:rsid w:val="00332A31"/>
    <w:rsid w:val="00352BB7"/>
    <w:rsid w:val="00360434"/>
    <w:rsid w:val="003719CA"/>
    <w:rsid w:val="00376E4D"/>
    <w:rsid w:val="0039063D"/>
    <w:rsid w:val="00392E4F"/>
    <w:rsid w:val="003B1D62"/>
    <w:rsid w:val="003B1E49"/>
    <w:rsid w:val="003B36F4"/>
    <w:rsid w:val="0040258F"/>
    <w:rsid w:val="00413A0F"/>
    <w:rsid w:val="00415037"/>
    <w:rsid w:val="004251FB"/>
    <w:rsid w:val="00431E82"/>
    <w:rsid w:val="0044343C"/>
    <w:rsid w:val="00456326"/>
    <w:rsid w:val="0045727C"/>
    <w:rsid w:val="00462844"/>
    <w:rsid w:val="004629B4"/>
    <w:rsid w:val="00462D48"/>
    <w:rsid w:val="004659B2"/>
    <w:rsid w:val="00471E2F"/>
    <w:rsid w:val="0047422C"/>
    <w:rsid w:val="004755BE"/>
    <w:rsid w:val="004A7BD6"/>
    <w:rsid w:val="004B0727"/>
    <w:rsid w:val="004B1CF0"/>
    <w:rsid w:val="004C2351"/>
    <w:rsid w:val="004C47A1"/>
    <w:rsid w:val="004E378B"/>
    <w:rsid w:val="00513BB0"/>
    <w:rsid w:val="005154FB"/>
    <w:rsid w:val="00522270"/>
    <w:rsid w:val="0053005C"/>
    <w:rsid w:val="005357C7"/>
    <w:rsid w:val="00540E5F"/>
    <w:rsid w:val="00562C54"/>
    <w:rsid w:val="005709F2"/>
    <w:rsid w:val="00572A6A"/>
    <w:rsid w:val="0059551E"/>
    <w:rsid w:val="005B3EA4"/>
    <w:rsid w:val="005B63F9"/>
    <w:rsid w:val="005C0E7D"/>
    <w:rsid w:val="005C3E94"/>
    <w:rsid w:val="005F280F"/>
    <w:rsid w:val="00601515"/>
    <w:rsid w:val="006127CB"/>
    <w:rsid w:val="00641A68"/>
    <w:rsid w:val="006707DF"/>
    <w:rsid w:val="00694858"/>
    <w:rsid w:val="006B290F"/>
    <w:rsid w:val="006C67F0"/>
    <w:rsid w:val="006D1188"/>
    <w:rsid w:val="006D5214"/>
    <w:rsid w:val="006E2065"/>
    <w:rsid w:val="006E6FB4"/>
    <w:rsid w:val="006F7A43"/>
    <w:rsid w:val="00700655"/>
    <w:rsid w:val="0070123D"/>
    <w:rsid w:val="00707D9B"/>
    <w:rsid w:val="00731334"/>
    <w:rsid w:val="00732E20"/>
    <w:rsid w:val="00742D81"/>
    <w:rsid w:val="00744654"/>
    <w:rsid w:val="00746AFE"/>
    <w:rsid w:val="0074716B"/>
    <w:rsid w:val="007661F4"/>
    <w:rsid w:val="00781C05"/>
    <w:rsid w:val="0078233A"/>
    <w:rsid w:val="007C61AB"/>
    <w:rsid w:val="007C6838"/>
    <w:rsid w:val="007D24C8"/>
    <w:rsid w:val="007D59BB"/>
    <w:rsid w:val="007E25C6"/>
    <w:rsid w:val="007E61D1"/>
    <w:rsid w:val="007F4091"/>
    <w:rsid w:val="007F793A"/>
    <w:rsid w:val="008044D4"/>
    <w:rsid w:val="00807187"/>
    <w:rsid w:val="00817467"/>
    <w:rsid w:val="00817480"/>
    <w:rsid w:val="00820907"/>
    <w:rsid w:val="008271B8"/>
    <w:rsid w:val="00830C87"/>
    <w:rsid w:val="008772EF"/>
    <w:rsid w:val="0088100F"/>
    <w:rsid w:val="008B2D0D"/>
    <w:rsid w:val="008B394F"/>
    <w:rsid w:val="008D1F75"/>
    <w:rsid w:val="00903249"/>
    <w:rsid w:val="009070D9"/>
    <w:rsid w:val="009101E3"/>
    <w:rsid w:val="00914C81"/>
    <w:rsid w:val="00922346"/>
    <w:rsid w:val="00955402"/>
    <w:rsid w:val="0095581D"/>
    <w:rsid w:val="00962B27"/>
    <w:rsid w:val="009747ED"/>
    <w:rsid w:val="00983BA7"/>
    <w:rsid w:val="009928B0"/>
    <w:rsid w:val="009B337C"/>
    <w:rsid w:val="009D0821"/>
    <w:rsid w:val="009E4AD0"/>
    <w:rsid w:val="009E6C94"/>
    <w:rsid w:val="00A05031"/>
    <w:rsid w:val="00A06F12"/>
    <w:rsid w:val="00A215D0"/>
    <w:rsid w:val="00A36A92"/>
    <w:rsid w:val="00A42609"/>
    <w:rsid w:val="00A53FC1"/>
    <w:rsid w:val="00A54C2B"/>
    <w:rsid w:val="00A55B91"/>
    <w:rsid w:val="00A775B1"/>
    <w:rsid w:val="00A8024B"/>
    <w:rsid w:val="00A82936"/>
    <w:rsid w:val="00A86E89"/>
    <w:rsid w:val="00AC4003"/>
    <w:rsid w:val="00AD19BE"/>
    <w:rsid w:val="00AE707A"/>
    <w:rsid w:val="00AF1E6A"/>
    <w:rsid w:val="00AF31EB"/>
    <w:rsid w:val="00B00ADC"/>
    <w:rsid w:val="00B01BC0"/>
    <w:rsid w:val="00B14E5C"/>
    <w:rsid w:val="00B43FE4"/>
    <w:rsid w:val="00B444A3"/>
    <w:rsid w:val="00B5098D"/>
    <w:rsid w:val="00B55AF0"/>
    <w:rsid w:val="00B60A78"/>
    <w:rsid w:val="00B65664"/>
    <w:rsid w:val="00B72973"/>
    <w:rsid w:val="00B742AB"/>
    <w:rsid w:val="00B957EB"/>
    <w:rsid w:val="00BA053C"/>
    <w:rsid w:val="00BA22A3"/>
    <w:rsid w:val="00BA2763"/>
    <w:rsid w:val="00BA5254"/>
    <w:rsid w:val="00BC4430"/>
    <w:rsid w:val="00BD1AEB"/>
    <w:rsid w:val="00BD66A5"/>
    <w:rsid w:val="00BF4B07"/>
    <w:rsid w:val="00C333CB"/>
    <w:rsid w:val="00C519F3"/>
    <w:rsid w:val="00C55BD2"/>
    <w:rsid w:val="00C74CFC"/>
    <w:rsid w:val="00C7650A"/>
    <w:rsid w:val="00C92E7E"/>
    <w:rsid w:val="00C93B8F"/>
    <w:rsid w:val="00C97D69"/>
    <w:rsid w:val="00CA6D50"/>
    <w:rsid w:val="00CC4D43"/>
    <w:rsid w:val="00CD54F7"/>
    <w:rsid w:val="00CE7096"/>
    <w:rsid w:val="00D374C8"/>
    <w:rsid w:val="00D57BF4"/>
    <w:rsid w:val="00D608AD"/>
    <w:rsid w:val="00D77714"/>
    <w:rsid w:val="00D91672"/>
    <w:rsid w:val="00D93150"/>
    <w:rsid w:val="00D936B9"/>
    <w:rsid w:val="00DA1F0F"/>
    <w:rsid w:val="00DA47F4"/>
    <w:rsid w:val="00DC1F7B"/>
    <w:rsid w:val="00DD68E2"/>
    <w:rsid w:val="00DD69FC"/>
    <w:rsid w:val="00DF2CC6"/>
    <w:rsid w:val="00E13E6C"/>
    <w:rsid w:val="00E24288"/>
    <w:rsid w:val="00E53157"/>
    <w:rsid w:val="00E730E4"/>
    <w:rsid w:val="00E7708D"/>
    <w:rsid w:val="00E80032"/>
    <w:rsid w:val="00E827A0"/>
    <w:rsid w:val="00E858A7"/>
    <w:rsid w:val="00E94A31"/>
    <w:rsid w:val="00E951A6"/>
    <w:rsid w:val="00ED0325"/>
    <w:rsid w:val="00ED55CB"/>
    <w:rsid w:val="00EE6AEE"/>
    <w:rsid w:val="00EF4881"/>
    <w:rsid w:val="00F01229"/>
    <w:rsid w:val="00F05417"/>
    <w:rsid w:val="00F12E46"/>
    <w:rsid w:val="00F17CB4"/>
    <w:rsid w:val="00F23753"/>
    <w:rsid w:val="00F25E48"/>
    <w:rsid w:val="00F56166"/>
    <w:rsid w:val="00F566D8"/>
    <w:rsid w:val="00F6602C"/>
    <w:rsid w:val="00F67675"/>
    <w:rsid w:val="00F73B45"/>
    <w:rsid w:val="00F75F09"/>
    <w:rsid w:val="00F77093"/>
    <w:rsid w:val="00FA2D26"/>
    <w:rsid w:val="00FA3504"/>
    <w:rsid w:val="00FA517E"/>
    <w:rsid w:val="00FB7828"/>
    <w:rsid w:val="00FC1ED1"/>
    <w:rsid w:val="00FD2347"/>
    <w:rsid w:val="00FD4048"/>
    <w:rsid w:val="00FD47DB"/>
    <w:rsid w:val="00FD52E2"/>
    <w:rsid w:val="00FE03D2"/>
    <w:rsid w:val="00FE1B21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6F133"/>
  <w15:docId w15:val="{BC9FC8BB-B01E-45DA-97FC-F144864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93"/>
  </w:style>
  <w:style w:type="paragraph" w:styleId="Heading1">
    <w:name w:val="heading 1"/>
    <w:basedOn w:val="Normal"/>
    <w:next w:val="Normal"/>
    <w:link w:val="Heading1Char"/>
    <w:uiPriority w:val="9"/>
    <w:qFormat/>
    <w:rsid w:val="00F77093"/>
    <w:pPr>
      <w:keepNext/>
      <w:keepLines/>
      <w:spacing w:before="360" w:after="40" w:line="240" w:lineRule="auto"/>
      <w:outlineLvl w:val="0"/>
    </w:pPr>
    <w:rPr>
      <w:rFonts w:ascii="Georgia" w:eastAsiaTheme="majorEastAsia" w:hAnsi="Georgia" w:cstheme="majorBidi"/>
      <w:color w:val="C00000"/>
      <w:sz w:val="40"/>
      <w:szCs w:val="40"/>
    </w:rPr>
  </w:style>
  <w:style w:type="paragraph" w:styleId="Heading2">
    <w:name w:val="heading 2"/>
    <w:basedOn w:val="TOC1"/>
    <w:next w:val="Normal"/>
    <w:link w:val="Heading2Char"/>
    <w:uiPriority w:val="9"/>
    <w:unhideWhenUsed/>
    <w:qFormat/>
    <w:rsid w:val="009747ED"/>
    <w:pPr>
      <w:keepNext/>
      <w:keepLines/>
      <w:spacing w:before="80" w:after="0" w:line="240" w:lineRule="auto"/>
      <w:outlineLvl w:val="1"/>
    </w:pPr>
    <w:rPr>
      <w:rFonts w:ascii="Century Gothic" w:eastAsiaTheme="majorEastAsia" w:hAnsi="Century Gothic" w:cstheme="majorBidi"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93"/>
    <w:rPr>
      <w:rFonts w:ascii="Georgia" w:eastAsiaTheme="majorEastAsia" w:hAnsi="Georgia" w:cstheme="majorBidi"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747ED"/>
    <w:rPr>
      <w:rFonts w:ascii="Century Gothic" w:eastAsiaTheme="majorEastAsia" w:hAnsi="Century Gothic" w:cstheme="majorBidi"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7093"/>
    <w:pPr>
      <w:spacing w:after="0" w:line="360" w:lineRule="auto"/>
      <w:contextualSpacing/>
    </w:pPr>
    <w:rPr>
      <w:rFonts w:ascii="Georgia" w:eastAsiaTheme="majorEastAsia" w:hAnsi="Georgia" w:cstheme="majorBidi"/>
      <w:color w:val="4B4B4B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77093"/>
    <w:rPr>
      <w:rFonts w:ascii="Georgia" w:eastAsiaTheme="majorEastAsia" w:hAnsi="Georgia" w:cstheme="majorBidi"/>
      <w:color w:val="4B4B4B"/>
      <w:spacing w:val="-15"/>
      <w:sz w:val="96"/>
      <w:szCs w:val="96"/>
    </w:rPr>
  </w:style>
  <w:style w:type="paragraph" w:styleId="Subtitle">
    <w:name w:val="Subtitle"/>
    <w:basedOn w:val="Title"/>
    <w:next w:val="Normal"/>
    <w:link w:val="SubtitleChar"/>
    <w:uiPriority w:val="11"/>
    <w:qFormat/>
    <w:rsid w:val="00F77093"/>
    <w:pPr>
      <w:numPr>
        <w:ilvl w:val="1"/>
      </w:numPr>
      <w:jc w:val="center"/>
    </w:pPr>
    <w:rPr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7093"/>
    <w:rPr>
      <w:rFonts w:ascii="Georgia" w:eastAsiaTheme="majorEastAsia" w:hAnsi="Georgia" w:cstheme="majorBidi"/>
      <w:color w:val="4B4B4B"/>
      <w:spacing w:val="-15"/>
      <w:sz w:val="52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basedOn w:val="SubtitleChar"/>
    <w:uiPriority w:val="21"/>
    <w:qFormat/>
    <w:rsid w:val="00F77093"/>
    <w:rPr>
      <w:rFonts w:ascii="Century Gothic" w:eastAsiaTheme="majorEastAsia" w:hAnsi="Century Gothic" w:cstheme="majorBidi"/>
      <w:b/>
      <w:bCs/>
      <w:i w:val="0"/>
      <w:iCs/>
      <w:color w:val="4B4B4B"/>
      <w:spacing w:val="-15"/>
      <w:sz w:val="28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747E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3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0"/>
  </w:style>
  <w:style w:type="paragraph" w:styleId="Footer">
    <w:name w:val="footer"/>
    <w:basedOn w:val="Normal"/>
    <w:link w:val="FooterChar"/>
    <w:uiPriority w:val="99"/>
    <w:unhideWhenUsed/>
    <w:rsid w:val="0073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0"/>
  </w:style>
  <w:style w:type="character" w:styleId="Hyperlink">
    <w:name w:val="Hyperlink"/>
    <w:basedOn w:val="DefaultParagraphFont"/>
    <w:uiPriority w:val="99"/>
    <w:unhideWhenUsed/>
    <w:rsid w:val="00732E20"/>
    <w:rPr>
      <w:color w:val="005DBA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E25C6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2F2A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6A92"/>
    <w:rPr>
      <w:color w:val="808080"/>
      <w:shd w:val="clear" w:color="auto" w:fill="E6E6E6"/>
    </w:rPr>
  </w:style>
  <w:style w:type="paragraph" w:customStyle="1" w:styleId="Normal0">
    <w:name w:val="[Normal]"/>
    <w:uiPriority w:val="99"/>
    <w:rsid w:val="005C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NZ" w:eastAsia="en-NZ"/>
    </w:rPr>
  </w:style>
  <w:style w:type="table" w:styleId="TableSimple1">
    <w:name w:val="Table Simple 1"/>
    <w:basedOn w:val="TableNormal"/>
    <w:uiPriority w:val="99"/>
    <w:rsid w:val="005C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alendar1">
    <w:name w:val="Calendar 1"/>
    <w:basedOn w:val="TableNormal"/>
    <w:uiPriority w:val="99"/>
    <w:qFormat/>
    <w:rsid w:val="00045E9B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2C2C2C" w:themeColor="text1"/>
          <w:left w:val="nil"/>
          <w:bottom w:val="single" w:sz="24" w:space="0" w:color="2C2C2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pe.com.au" TargetMode="External"/><Relationship Id="rId2" Type="http://schemas.openxmlformats.org/officeDocument/2006/relationships/hyperlink" Target="mailto:info@elpe.com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elpe.com.au" TargetMode="External"/><Relationship Id="rId4" Type="http://schemas.openxmlformats.org/officeDocument/2006/relationships/hyperlink" Target="mailto:info@elpe.com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12FD8FFCB3045BDDBE6C6F69CE921" ma:contentTypeVersion="13" ma:contentTypeDescription="Create a new document." ma:contentTypeScope="" ma:versionID="460072cd7b4bb51a08570437f85d87cc">
  <xsd:schema xmlns:xsd="http://www.w3.org/2001/XMLSchema" xmlns:xs="http://www.w3.org/2001/XMLSchema" xmlns:p="http://schemas.microsoft.com/office/2006/metadata/properties" xmlns:ns2="8a15fa36-9f76-467c-9b07-052e9acefcf9" xmlns:ns3="27d0beaa-5d55-45c7-9480-8bf50caca14a" targetNamespace="http://schemas.microsoft.com/office/2006/metadata/properties" ma:root="true" ma:fieldsID="8f2e40794c8867b35c7b2e734daa305c" ns2:_="" ns3:_="">
    <xsd:import namespace="8a15fa36-9f76-467c-9b07-052e9acefcf9"/>
    <xsd:import namespace="27d0beaa-5d55-45c7-9480-8bf50caca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fa36-9f76-467c-9b07-052e9acef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beaa-5d55-45c7-9480-8bf50caca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6C270-8692-4522-9F7B-4DE5B5C76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B4E4D-F930-4776-8D84-AA7A21946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CE1A5-3A6A-4AB2-BE05-A64D694AC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fa36-9f76-467c-9b07-052e9acefcf9"/>
    <ds:schemaRef ds:uri="27d0beaa-5d55-45c7-9480-8bf50caca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CCC57-F023-4BFB-8DA1-5D8DA191B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Bronwyn</dc:creator>
  <cp:keywords/>
  <cp:lastModifiedBy>Bronwyn McLaren</cp:lastModifiedBy>
  <cp:revision>45</cp:revision>
  <cp:lastPrinted>2021-11-05T04:42:00Z</cp:lastPrinted>
  <dcterms:created xsi:type="dcterms:W3CDTF">2021-10-28T22:51:00Z</dcterms:created>
  <dcterms:modified xsi:type="dcterms:W3CDTF">2022-04-13T03:20:00Z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0x010100F0B12FD8FFCB3045BDDBE6C6F69CE921</vt:lpwstr>
  </property>
</Properties>
</file>